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val="0"/>
          <w:sz w:val="32"/>
          <w:szCs w:val="32"/>
        </w:rPr>
      </w:pPr>
      <w:r>
        <w:rPr>
          <w:rFonts w:hint="eastAsia"/>
          <w:b/>
          <w:bCs w:val="0"/>
          <w:sz w:val="32"/>
          <w:szCs w:val="32"/>
        </w:rPr>
        <w:t>202</w:t>
      </w:r>
      <w:r>
        <w:rPr>
          <w:rFonts w:hint="eastAsia"/>
          <w:b/>
          <w:bCs w:val="0"/>
          <w:sz w:val="32"/>
          <w:szCs w:val="32"/>
          <w:lang w:val="en-US" w:eastAsia="zh-CN"/>
        </w:rPr>
        <w:t>1</w:t>
      </w:r>
      <w:r>
        <w:rPr>
          <w:rFonts w:hint="eastAsia"/>
          <w:b/>
          <w:bCs w:val="0"/>
          <w:sz w:val="32"/>
          <w:szCs w:val="32"/>
        </w:rPr>
        <w:t>年</w:t>
      </w:r>
      <w:r>
        <w:rPr>
          <w:rFonts w:hint="eastAsia"/>
          <w:b/>
          <w:bCs w:val="0"/>
          <w:sz w:val="32"/>
          <w:szCs w:val="32"/>
          <w:lang w:eastAsia="zh-CN"/>
        </w:rPr>
        <w:t>昆明市第十中学</w:t>
      </w:r>
      <w:r>
        <w:rPr>
          <w:rFonts w:hint="eastAsia"/>
          <w:b/>
          <w:bCs w:val="0"/>
          <w:sz w:val="32"/>
          <w:szCs w:val="32"/>
          <w:lang w:val="en-US" w:eastAsia="zh-CN"/>
        </w:rPr>
        <w:t>小升初、初升高</w:t>
      </w:r>
      <w:r>
        <w:rPr>
          <w:rFonts w:hint="eastAsia"/>
          <w:b/>
          <w:bCs w:val="0"/>
          <w:sz w:val="32"/>
          <w:szCs w:val="32"/>
        </w:rPr>
        <w:t>网球网点</w:t>
      </w:r>
      <w:r>
        <w:rPr>
          <w:b/>
          <w:bCs w:val="0"/>
          <w:sz w:val="32"/>
          <w:szCs w:val="32"/>
        </w:rPr>
        <w:t>项目</w:t>
      </w:r>
    </w:p>
    <w:p>
      <w:pPr>
        <w:jc w:val="center"/>
        <w:rPr>
          <w:rFonts w:hint="eastAsia" w:ascii="宋体" w:hAnsi="宋体"/>
          <w:b/>
          <w:bCs w:val="0"/>
          <w:sz w:val="32"/>
          <w:szCs w:val="32"/>
        </w:rPr>
      </w:pPr>
      <w:r>
        <w:rPr>
          <w:b/>
          <w:bCs w:val="0"/>
          <w:sz w:val="32"/>
          <w:szCs w:val="32"/>
        </w:rPr>
        <w:t>测试</w:t>
      </w:r>
      <w:r>
        <w:rPr>
          <w:rFonts w:hint="eastAsia"/>
          <w:b/>
          <w:bCs w:val="0"/>
          <w:sz w:val="32"/>
          <w:szCs w:val="32"/>
        </w:rPr>
        <w:t>内容和</w:t>
      </w:r>
      <w:r>
        <w:rPr>
          <w:b/>
          <w:bCs w:val="0"/>
          <w:sz w:val="32"/>
          <w:szCs w:val="32"/>
        </w:rPr>
        <w:t>评</w:t>
      </w:r>
      <w:r>
        <w:rPr>
          <w:rFonts w:hint="eastAsia"/>
          <w:b/>
          <w:bCs w:val="0"/>
          <w:sz w:val="32"/>
          <w:szCs w:val="32"/>
        </w:rPr>
        <w:t>分</w:t>
      </w:r>
      <w:r>
        <w:rPr>
          <w:rFonts w:hint="eastAsia"/>
          <w:b/>
          <w:bCs w:val="0"/>
          <w:sz w:val="32"/>
          <w:szCs w:val="32"/>
          <w:lang w:eastAsia="zh-CN"/>
        </w:rPr>
        <w:t>办</w:t>
      </w:r>
      <w:r>
        <w:rPr>
          <w:b/>
          <w:bCs w:val="0"/>
          <w:sz w:val="32"/>
          <w:szCs w:val="32"/>
        </w:rPr>
        <w:t>法</w:t>
      </w:r>
    </w:p>
    <w:p>
      <w:pPr>
        <w:rPr>
          <w:rFonts w:hint="eastAsia"/>
          <w:sz w:val="28"/>
          <w:szCs w:val="28"/>
        </w:rPr>
      </w:pPr>
      <w:r>
        <w:rPr>
          <w:rFonts w:hint="eastAsia"/>
          <w:b/>
          <w:sz w:val="30"/>
          <w:szCs w:val="30"/>
          <w:lang w:val="en-US" w:eastAsia="zh-CN"/>
        </w:rPr>
        <w:t>一、</w:t>
      </w:r>
      <w:r>
        <w:rPr>
          <w:b/>
          <w:bCs/>
          <w:sz w:val="28"/>
          <w:szCs w:val="28"/>
        </w:rPr>
        <w:t>测试内容</w:t>
      </w:r>
      <w:r>
        <w:rPr>
          <w:rFonts w:hint="eastAsia"/>
          <w:sz w:val="28"/>
          <w:szCs w:val="28"/>
        </w:rPr>
        <w:t xml:space="preserve">   </w:t>
      </w:r>
    </w:p>
    <w:p>
      <w:pPr>
        <w:rPr>
          <w:rFonts w:hint="eastAsia"/>
          <w:sz w:val="28"/>
          <w:szCs w:val="28"/>
          <w:lang w:val="en-US" w:eastAsia="zh-CN"/>
        </w:rPr>
      </w:pPr>
      <w:r>
        <w:rPr>
          <w:rFonts w:hint="eastAsia"/>
          <w:sz w:val="28"/>
          <w:szCs w:val="28"/>
        </w:rPr>
        <w:t>1</w:t>
      </w:r>
      <w:r>
        <w:rPr>
          <w:rFonts w:hint="eastAsia"/>
          <w:sz w:val="28"/>
          <w:szCs w:val="28"/>
          <w:lang w:eastAsia="zh-CN"/>
        </w:rPr>
        <w:t>、</w:t>
      </w:r>
      <w:r>
        <w:rPr>
          <w:rFonts w:hint="eastAsia"/>
          <w:sz w:val="28"/>
          <w:szCs w:val="28"/>
        </w:rPr>
        <w:t>正</w:t>
      </w:r>
      <w:r>
        <w:rPr>
          <w:sz w:val="28"/>
          <w:szCs w:val="28"/>
        </w:rPr>
        <w:t>、反拍</w:t>
      </w:r>
      <w:r>
        <w:rPr>
          <w:rFonts w:hint="eastAsia"/>
          <w:sz w:val="28"/>
          <w:szCs w:val="28"/>
        </w:rPr>
        <w:t xml:space="preserve">    2</w:t>
      </w:r>
      <w:r>
        <w:rPr>
          <w:rFonts w:hint="eastAsia"/>
          <w:sz w:val="28"/>
          <w:szCs w:val="28"/>
          <w:lang w:eastAsia="zh-CN"/>
        </w:rPr>
        <w:t>、</w:t>
      </w:r>
      <w:r>
        <w:rPr>
          <w:sz w:val="28"/>
          <w:szCs w:val="28"/>
        </w:rPr>
        <w:t>网前截击</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3</w:t>
      </w:r>
      <w:r>
        <w:rPr>
          <w:rFonts w:hint="eastAsia"/>
          <w:sz w:val="28"/>
          <w:szCs w:val="28"/>
          <w:lang w:eastAsia="zh-CN"/>
        </w:rPr>
        <w:t>、</w:t>
      </w:r>
      <w:r>
        <w:rPr>
          <w:rFonts w:hint="eastAsia"/>
          <w:sz w:val="28"/>
          <w:szCs w:val="28"/>
        </w:rPr>
        <w:t>高压球</w:t>
      </w:r>
      <w:r>
        <w:rPr>
          <w:rFonts w:hint="eastAsia"/>
          <w:sz w:val="28"/>
          <w:szCs w:val="28"/>
          <w:lang w:val="en-US" w:eastAsia="zh-CN"/>
        </w:rPr>
        <w:t xml:space="preserve">     </w:t>
      </w:r>
    </w:p>
    <w:p>
      <w:pPr>
        <w:rPr>
          <w:rFonts w:hint="default" w:ascii="宋体" w:hAnsi="宋体" w:eastAsia="宋体"/>
          <w:b/>
          <w:bCs/>
          <w:sz w:val="28"/>
          <w:szCs w:val="28"/>
          <w:lang w:val="en-US" w:eastAsia="zh-CN"/>
        </w:rPr>
      </w:pPr>
      <w:r>
        <w:rPr>
          <w:rFonts w:hint="eastAsia"/>
          <w:sz w:val="28"/>
          <w:szCs w:val="28"/>
        </w:rPr>
        <w:t>4</w:t>
      </w:r>
      <w:r>
        <w:rPr>
          <w:rFonts w:hint="eastAsia"/>
          <w:sz w:val="28"/>
          <w:szCs w:val="28"/>
          <w:lang w:eastAsia="zh-CN"/>
        </w:rPr>
        <w:t>、</w:t>
      </w:r>
      <w:r>
        <w:rPr>
          <w:rFonts w:hint="eastAsia"/>
          <w:sz w:val="28"/>
          <w:szCs w:val="28"/>
        </w:rPr>
        <w:t>接发球</w:t>
      </w:r>
      <w:r>
        <w:rPr>
          <w:sz w:val="28"/>
          <w:szCs w:val="28"/>
        </w:rPr>
        <w:tab/>
      </w:r>
      <w:r>
        <w:rPr>
          <w:rFonts w:hint="eastAsia" w:ascii="宋体" w:hAnsi="宋体"/>
          <w:b/>
          <w:bCs/>
          <w:sz w:val="28"/>
          <w:szCs w:val="28"/>
        </w:rPr>
        <w:t xml:space="preserve">   </w:t>
      </w:r>
      <w:r>
        <w:rPr>
          <w:rFonts w:hint="eastAsia"/>
          <w:sz w:val="28"/>
          <w:szCs w:val="28"/>
        </w:rPr>
        <w:t>5</w:t>
      </w:r>
      <w:r>
        <w:rPr>
          <w:rFonts w:hint="eastAsia"/>
          <w:sz w:val="28"/>
          <w:szCs w:val="28"/>
          <w:lang w:eastAsia="zh-CN"/>
        </w:rPr>
        <w:t>、</w:t>
      </w:r>
      <w:r>
        <w:rPr>
          <w:rFonts w:hint="eastAsia"/>
          <w:sz w:val="28"/>
          <w:szCs w:val="28"/>
        </w:rPr>
        <w:t>发 球</w:t>
      </w:r>
      <w:r>
        <w:rPr>
          <w:rFonts w:hint="eastAsia"/>
          <w:sz w:val="28"/>
          <w:szCs w:val="28"/>
          <w:lang w:val="en-US" w:eastAsia="zh-CN"/>
        </w:rPr>
        <w:t xml:space="preserve">        </w:t>
      </w:r>
    </w:p>
    <w:p>
      <w:pPr>
        <w:tabs>
          <w:tab w:val="left" w:pos="3870"/>
          <w:tab w:val="left" w:pos="5565"/>
        </w:tabs>
        <w:ind w:left="2811" w:hanging="2811" w:hangingChars="1000"/>
        <w:rPr>
          <w:b/>
          <w:bCs/>
          <w:sz w:val="28"/>
          <w:szCs w:val="28"/>
        </w:rPr>
      </w:pPr>
      <w:r>
        <w:rPr>
          <w:rFonts w:hint="eastAsia"/>
          <w:b/>
          <w:bCs/>
          <w:sz w:val="28"/>
          <w:szCs w:val="28"/>
          <w:lang w:val="en-US" w:eastAsia="zh-CN"/>
        </w:rPr>
        <w:t>二、</w:t>
      </w:r>
      <w:r>
        <w:rPr>
          <w:rFonts w:hint="eastAsia"/>
          <w:b/>
          <w:bCs/>
          <w:sz w:val="28"/>
          <w:szCs w:val="28"/>
        </w:rPr>
        <w:t>测试方法</w:t>
      </w:r>
    </w:p>
    <w:p>
      <w:pPr>
        <w:tabs>
          <w:tab w:val="left" w:pos="3870"/>
          <w:tab w:val="left" w:pos="5565"/>
        </w:tabs>
        <w:rPr>
          <w:sz w:val="28"/>
          <w:szCs w:val="28"/>
        </w:rPr>
      </w:pPr>
      <w:r>
        <w:rPr>
          <w:rFonts w:hint="eastAsia"/>
          <w:sz w:val="28"/>
          <w:szCs w:val="28"/>
          <w:lang w:val="en-US" w:eastAsia="zh-CN"/>
        </w:rPr>
        <w:t>（一）、</w:t>
      </w:r>
      <w:r>
        <w:rPr>
          <w:rFonts w:hint="eastAsia"/>
          <w:sz w:val="28"/>
          <w:szCs w:val="28"/>
        </w:rPr>
        <w:t>多球</w:t>
      </w:r>
      <w:r>
        <w:rPr>
          <w:sz w:val="28"/>
          <w:szCs w:val="28"/>
        </w:rPr>
        <w:t>测试基本技术：</w:t>
      </w:r>
    </w:p>
    <w:p>
      <w:pPr>
        <w:tabs>
          <w:tab w:val="left" w:pos="3870"/>
          <w:tab w:val="left" w:pos="5565"/>
        </w:tabs>
        <w:ind w:firstLine="560" w:firstLineChars="200"/>
        <w:rPr>
          <w:rFonts w:hint="eastAsia"/>
          <w:sz w:val="28"/>
          <w:szCs w:val="28"/>
        </w:rPr>
      </w:pPr>
      <w:r>
        <w:rPr>
          <w:sz w:val="28"/>
          <w:szCs w:val="28"/>
        </w:rPr>
        <w:t>评委至少</w:t>
      </w:r>
      <w:r>
        <w:rPr>
          <w:rFonts w:hint="eastAsia"/>
          <w:sz w:val="28"/>
          <w:szCs w:val="28"/>
        </w:rPr>
        <w:t>3人</w:t>
      </w:r>
      <w:r>
        <w:rPr>
          <w:sz w:val="28"/>
          <w:szCs w:val="28"/>
        </w:rPr>
        <w:t>，一人送多球，</w:t>
      </w:r>
      <w:r>
        <w:rPr>
          <w:rFonts w:hint="eastAsia"/>
          <w:sz w:val="28"/>
          <w:szCs w:val="28"/>
        </w:rPr>
        <w:t>1人</w:t>
      </w:r>
      <w:r>
        <w:rPr>
          <w:sz w:val="28"/>
          <w:szCs w:val="28"/>
        </w:rPr>
        <w:t>计数，</w:t>
      </w:r>
      <w:r>
        <w:rPr>
          <w:rFonts w:hint="eastAsia"/>
          <w:sz w:val="28"/>
          <w:szCs w:val="28"/>
        </w:rPr>
        <w:t>1人</w:t>
      </w:r>
      <w:r>
        <w:rPr>
          <w:sz w:val="28"/>
          <w:szCs w:val="28"/>
        </w:rPr>
        <w:t>登记</w:t>
      </w:r>
      <w:r>
        <w:rPr>
          <w:rFonts w:hint="eastAsia"/>
          <w:sz w:val="28"/>
          <w:szCs w:val="28"/>
        </w:rPr>
        <w:t>，3人</w:t>
      </w:r>
      <w:r>
        <w:rPr>
          <w:sz w:val="28"/>
          <w:szCs w:val="28"/>
        </w:rPr>
        <w:t>综合</w:t>
      </w:r>
      <w:r>
        <w:rPr>
          <w:rFonts w:hint="eastAsia"/>
          <w:sz w:val="28"/>
          <w:szCs w:val="28"/>
        </w:rPr>
        <w:t>打出</w:t>
      </w:r>
      <w:r>
        <w:rPr>
          <w:sz w:val="28"/>
          <w:szCs w:val="28"/>
        </w:rPr>
        <w:t>技</w:t>
      </w:r>
      <w:r>
        <w:rPr>
          <w:rFonts w:hint="eastAsia"/>
          <w:sz w:val="28"/>
          <w:szCs w:val="28"/>
        </w:rPr>
        <w:t>评</w:t>
      </w:r>
      <w:r>
        <w:rPr>
          <w:sz w:val="28"/>
          <w:szCs w:val="28"/>
        </w:rPr>
        <w:t>分</w:t>
      </w:r>
      <w:r>
        <w:rPr>
          <w:rFonts w:hint="eastAsia"/>
          <w:sz w:val="28"/>
          <w:szCs w:val="28"/>
        </w:rPr>
        <w:t>和总分。</w:t>
      </w:r>
    </w:p>
    <w:p>
      <w:pPr>
        <w:tabs>
          <w:tab w:val="left" w:pos="3870"/>
          <w:tab w:val="left" w:pos="5565"/>
        </w:tabs>
        <w:rPr>
          <w:rFonts w:hint="default"/>
          <w:sz w:val="28"/>
          <w:szCs w:val="28"/>
          <w:lang w:val="en-US" w:eastAsia="zh-CN"/>
        </w:rPr>
      </w:pPr>
      <w:r>
        <w:rPr>
          <w:rFonts w:hint="eastAsia"/>
          <w:sz w:val="28"/>
          <w:szCs w:val="28"/>
          <w:lang w:val="en-US" w:eastAsia="zh-CN"/>
        </w:rPr>
        <w:t>（二）、</w:t>
      </w:r>
      <w:r>
        <w:rPr>
          <w:rFonts w:hint="eastAsia"/>
          <w:sz w:val="28"/>
          <w:szCs w:val="28"/>
          <w:lang w:eastAsia="zh-CN"/>
        </w:rPr>
        <w:t>考生进行两轮测试</w:t>
      </w:r>
    </w:p>
    <w:p>
      <w:pPr>
        <w:tabs>
          <w:tab w:val="left" w:pos="3870"/>
          <w:tab w:val="left" w:pos="5565"/>
        </w:tabs>
        <w:ind w:left="2811" w:hanging="2800" w:hangingChars="1000"/>
        <w:rPr>
          <w:b w:val="0"/>
          <w:bCs w:val="0"/>
          <w:sz w:val="28"/>
          <w:szCs w:val="28"/>
        </w:rPr>
      </w:pPr>
      <w:r>
        <w:rPr>
          <w:rFonts w:hint="eastAsia"/>
          <w:b w:val="0"/>
          <w:bCs w:val="0"/>
          <w:sz w:val="28"/>
          <w:szCs w:val="28"/>
          <w:lang w:val="en-US" w:eastAsia="zh-CN"/>
        </w:rPr>
        <w:t>（三）、</w:t>
      </w:r>
      <w:r>
        <w:rPr>
          <w:b w:val="0"/>
          <w:bCs w:val="0"/>
          <w:sz w:val="28"/>
          <w:szCs w:val="28"/>
        </w:rPr>
        <w:t>评分标准：</w:t>
      </w:r>
      <w:r>
        <w:rPr>
          <w:rFonts w:hint="eastAsia"/>
          <w:b w:val="0"/>
          <w:bCs w:val="0"/>
          <w:sz w:val="28"/>
          <w:szCs w:val="28"/>
          <w:lang w:val="en-US" w:eastAsia="zh-CN"/>
        </w:rPr>
        <w:t>满</w:t>
      </w:r>
      <w:r>
        <w:rPr>
          <w:rFonts w:hint="eastAsia"/>
          <w:b w:val="0"/>
          <w:bCs w:val="0"/>
          <w:sz w:val="28"/>
          <w:szCs w:val="28"/>
        </w:rPr>
        <w:t>分70分</w:t>
      </w:r>
    </w:p>
    <w:p>
      <w:pPr>
        <w:tabs>
          <w:tab w:val="left" w:pos="3870"/>
          <w:tab w:val="left" w:pos="5565"/>
        </w:tabs>
        <w:rPr>
          <w:rFonts w:hint="eastAsia"/>
          <w:sz w:val="28"/>
          <w:szCs w:val="28"/>
        </w:rPr>
      </w:pPr>
      <w:r>
        <w:rPr>
          <w:rFonts w:hint="eastAsia"/>
          <w:sz w:val="28"/>
          <w:szCs w:val="28"/>
          <w:lang w:val="en-US" w:eastAsia="zh-CN"/>
        </w:rPr>
        <w:t>1、</w:t>
      </w:r>
      <w:r>
        <w:rPr>
          <w:rFonts w:hint="eastAsia"/>
          <w:sz w:val="28"/>
          <w:szCs w:val="28"/>
        </w:rPr>
        <w:t>正</w:t>
      </w:r>
      <w:r>
        <w:rPr>
          <w:sz w:val="28"/>
          <w:szCs w:val="28"/>
        </w:rPr>
        <w:t>、反拍</w:t>
      </w:r>
      <w:r>
        <w:rPr>
          <w:rFonts w:hint="eastAsia"/>
          <w:sz w:val="28"/>
          <w:szCs w:val="28"/>
        </w:rPr>
        <w:t xml:space="preserve"> </w:t>
      </w:r>
      <w:r>
        <w:rPr>
          <w:rFonts w:hint="eastAsia"/>
          <w:sz w:val="28"/>
          <w:szCs w:val="28"/>
          <w:lang w:val="en-US" w:eastAsia="zh-CN"/>
        </w:rPr>
        <w:t>总</w:t>
      </w:r>
      <w:r>
        <w:rPr>
          <w:rFonts w:hint="eastAsia"/>
          <w:sz w:val="28"/>
          <w:szCs w:val="28"/>
        </w:rPr>
        <w:t>分</w:t>
      </w:r>
      <w:r>
        <w:rPr>
          <w:rFonts w:hint="eastAsia"/>
          <w:sz w:val="28"/>
          <w:szCs w:val="28"/>
          <w:lang w:val="en-US" w:eastAsia="zh-CN"/>
        </w:rPr>
        <w:t>3</w:t>
      </w:r>
      <w:r>
        <w:rPr>
          <w:rFonts w:hint="eastAsia"/>
          <w:sz w:val="28"/>
          <w:szCs w:val="28"/>
        </w:rPr>
        <w:t>0分</w:t>
      </w:r>
    </w:p>
    <w:p>
      <w:pPr>
        <w:tabs>
          <w:tab w:val="left" w:pos="3870"/>
          <w:tab w:val="left" w:pos="5565"/>
        </w:tabs>
        <w:rPr>
          <w:rFonts w:hint="eastAsia"/>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正拍直线、斜线</w:t>
      </w:r>
      <w:r>
        <w:rPr>
          <w:rFonts w:hint="eastAsia"/>
          <w:sz w:val="28"/>
          <w:szCs w:val="28"/>
        </w:rPr>
        <w:t>满分</w:t>
      </w:r>
      <w:r>
        <w:rPr>
          <w:rFonts w:hint="eastAsia"/>
          <w:sz w:val="28"/>
          <w:szCs w:val="28"/>
          <w:lang w:val="en-US" w:eastAsia="zh-CN"/>
        </w:rPr>
        <w:t>15</w:t>
      </w:r>
      <w:r>
        <w:rPr>
          <w:rFonts w:hint="eastAsia"/>
          <w:sz w:val="28"/>
          <w:szCs w:val="28"/>
        </w:rPr>
        <w:t>分</w:t>
      </w:r>
      <w:r>
        <w:rPr>
          <w:rFonts w:hint="eastAsia"/>
          <w:sz w:val="28"/>
          <w:szCs w:val="28"/>
          <w:lang w:eastAsia="zh-CN"/>
        </w:rPr>
        <w:t>：</w:t>
      </w:r>
      <w:r>
        <w:rPr>
          <w:rFonts w:hint="eastAsia"/>
          <w:sz w:val="28"/>
          <w:szCs w:val="28"/>
          <w:lang w:val="en-US" w:eastAsia="zh-CN"/>
        </w:rPr>
        <w:t>成功率占10分，</w:t>
      </w:r>
      <w:r>
        <w:rPr>
          <w:rFonts w:hint="eastAsia"/>
          <w:sz w:val="28"/>
          <w:szCs w:val="28"/>
        </w:rPr>
        <w:t>技术动作5分。</w:t>
      </w:r>
    </w:p>
    <w:p>
      <w:pPr>
        <w:tabs>
          <w:tab w:val="left" w:pos="3870"/>
          <w:tab w:val="left" w:pos="5565"/>
        </w:tabs>
        <w:rPr>
          <w:rFonts w:hint="eastAsia"/>
          <w:sz w:val="28"/>
          <w:szCs w:val="28"/>
        </w:rPr>
      </w:pPr>
      <w:r>
        <w:rPr>
          <w:sz w:val="28"/>
          <w:szCs w:val="28"/>
        </w:rPr>
        <w:t>正拍直线</w:t>
      </w:r>
      <w:r>
        <w:rPr>
          <w:rFonts w:hint="eastAsia"/>
          <w:sz w:val="28"/>
          <w:szCs w:val="28"/>
        </w:rPr>
        <w:t>成功率</w:t>
      </w:r>
      <w:r>
        <w:rPr>
          <w:rFonts w:hint="eastAsia"/>
          <w:sz w:val="28"/>
          <w:szCs w:val="28"/>
          <w:lang w:val="en-US" w:eastAsia="zh-CN"/>
        </w:rPr>
        <w:t>10</w:t>
      </w:r>
      <w:r>
        <w:rPr>
          <w:rFonts w:hint="eastAsia"/>
          <w:sz w:val="28"/>
          <w:szCs w:val="28"/>
        </w:rPr>
        <w:t>球占</w:t>
      </w:r>
      <w:r>
        <w:rPr>
          <w:rFonts w:hint="eastAsia"/>
          <w:sz w:val="28"/>
          <w:szCs w:val="28"/>
          <w:lang w:val="en-US" w:eastAsia="zh-CN"/>
        </w:rPr>
        <w:t>5</w:t>
      </w:r>
      <w:r>
        <w:rPr>
          <w:rFonts w:hint="eastAsia"/>
          <w:sz w:val="28"/>
          <w:szCs w:val="28"/>
        </w:rPr>
        <w:t>分</w:t>
      </w:r>
      <w:r>
        <w:rPr>
          <w:rFonts w:hint="eastAsia"/>
          <w:sz w:val="28"/>
          <w:szCs w:val="28"/>
          <w:lang w:eastAsia="zh-CN"/>
        </w:rPr>
        <w:t>，</w:t>
      </w:r>
      <w:r>
        <w:rPr>
          <w:rFonts w:hint="eastAsia"/>
          <w:sz w:val="28"/>
          <w:szCs w:val="28"/>
          <w:lang w:val="en-US" w:eastAsia="zh-CN"/>
        </w:rPr>
        <w:t>每球0.5分。</w:t>
      </w:r>
    </w:p>
    <w:p>
      <w:pPr>
        <w:tabs>
          <w:tab w:val="left" w:pos="3870"/>
          <w:tab w:val="left" w:pos="5565"/>
        </w:tabs>
        <w:rPr>
          <w:rFonts w:hint="eastAsia"/>
          <w:sz w:val="28"/>
          <w:szCs w:val="28"/>
        </w:rPr>
      </w:pPr>
      <w:r>
        <w:rPr>
          <w:sz w:val="28"/>
          <w:szCs w:val="28"/>
        </w:rPr>
        <w:t>正拍</w:t>
      </w:r>
      <w:r>
        <w:rPr>
          <w:rFonts w:hint="eastAsia"/>
          <w:sz w:val="28"/>
          <w:szCs w:val="28"/>
          <w:lang w:val="en-US" w:eastAsia="zh-CN"/>
        </w:rPr>
        <w:t>斜</w:t>
      </w:r>
      <w:r>
        <w:rPr>
          <w:sz w:val="28"/>
          <w:szCs w:val="28"/>
        </w:rPr>
        <w:t>线</w:t>
      </w:r>
      <w:r>
        <w:rPr>
          <w:rFonts w:hint="eastAsia"/>
          <w:sz w:val="28"/>
          <w:szCs w:val="28"/>
        </w:rPr>
        <w:t>成功率</w:t>
      </w:r>
      <w:r>
        <w:rPr>
          <w:rFonts w:hint="eastAsia"/>
          <w:sz w:val="28"/>
          <w:szCs w:val="28"/>
          <w:lang w:val="en-US" w:eastAsia="zh-CN"/>
        </w:rPr>
        <w:t>10</w:t>
      </w:r>
      <w:r>
        <w:rPr>
          <w:rFonts w:hint="eastAsia"/>
          <w:sz w:val="28"/>
          <w:szCs w:val="28"/>
        </w:rPr>
        <w:t>球占</w:t>
      </w:r>
      <w:r>
        <w:rPr>
          <w:rFonts w:hint="eastAsia"/>
          <w:sz w:val="28"/>
          <w:szCs w:val="28"/>
          <w:lang w:val="en-US" w:eastAsia="zh-CN"/>
        </w:rPr>
        <w:t>5</w:t>
      </w:r>
      <w:r>
        <w:rPr>
          <w:rFonts w:hint="eastAsia"/>
          <w:sz w:val="28"/>
          <w:szCs w:val="28"/>
        </w:rPr>
        <w:t>分</w:t>
      </w:r>
      <w:r>
        <w:rPr>
          <w:rFonts w:hint="eastAsia"/>
          <w:sz w:val="28"/>
          <w:szCs w:val="28"/>
          <w:lang w:eastAsia="zh-CN"/>
        </w:rPr>
        <w:t>，</w:t>
      </w:r>
      <w:r>
        <w:rPr>
          <w:rFonts w:hint="eastAsia"/>
          <w:sz w:val="28"/>
          <w:szCs w:val="28"/>
          <w:lang w:val="en-US" w:eastAsia="zh-CN"/>
        </w:rPr>
        <w:t>每球0.5分。</w:t>
      </w:r>
    </w:p>
    <w:p>
      <w:pPr>
        <w:tabs>
          <w:tab w:val="left" w:pos="3870"/>
          <w:tab w:val="left" w:pos="5565"/>
        </w:tabs>
        <w:rPr>
          <w:rFonts w:hint="eastAsia"/>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反拍直线、斜线</w:t>
      </w:r>
      <w:r>
        <w:rPr>
          <w:rFonts w:hint="eastAsia"/>
          <w:sz w:val="28"/>
          <w:szCs w:val="28"/>
        </w:rPr>
        <w:t>满分1</w:t>
      </w:r>
      <w:r>
        <w:rPr>
          <w:rFonts w:hint="eastAsia"/>
          <w:sz w:val="28"/>
          <w:szCs w:val="28"/>
          <w:lang w:val="en-US" w:eastAsia="zh-CN"/>
        </w:rPr>
        <w:t>0</w:t>
      </w:r>
      <w:r>
        <w:rPr>
          <w:rFonts w:hint="eastAsia"/>
          <w:sz w:val="28"/>
          <w:szCs w:val="28"/>
        </w:rPr>
        <w:t>分</w:t>
      </w:r>
      <w:r>
        <w:rPr>
          <w:rFonts w:hint="eastAsia"/>
          <w:sz w:val="28"/>
          <w:szCs w:val="28"/>
          <w:lang w:eastAsia="zh-CN"/>
        </w:rPr>
        <w:t>：</w:t>
      </w:r>
      <w:r>
        <w:rPr>
          <w:rFonts w:hint="eastAsia"/>
          <w:sz w:val="28"/>
          <w:szCs w:val="28"/>
          <w:lang w:val="en-US" w:eastAsia="zh-CN"/>
        </w:rPr>
        <w:t>成功率占10分，</w:t>
      </w:r>
      <w:r>
        <w:rPr>
          <w:rFonts w:hint="eastAsia"/>
          <w:sz w:val="28"/>
          <w:szCs w:val="28"/>
        </w:rPr>
        <w:t>技术动作5分。</w:t>
      </w:r>
    </w:p>
    <w:p>
      <w:pPr>
        <w:tabs>
          <w:tab w:val="left" w:pos="3870"/>
          <w:tab w:val="left" w:pos="5565"/>
        </w:tabs>
        <w:rPr>
          <w:rFonts w:hint="eastAsia"/>
          <w:sz w:val="28"/>
          <w:szCs w:val="28"/>
        </w:rPr>
      </w:pPr>
      <w:r>
        <w:rPr>
          <w:rFonts w:hint="eastAsia"/>
          <w:sz w:val="28"/>
          <w:szCs w:val="28"/>
          <w:lang w:val="en-US" w:eastAsia="zh-CN"/>
        </w:rPr>
        <w:t>反</w:t>
      </w:r>
      <w:r>
        <w:rPr>
          <w:sz w:val="28"/>
          <w:szCs w:val="28"/>
        </w:rPr>
        <w:t>拍直线</w:t>
      </w:r>
      <w:r>
        <w:rPr>
          <w:rFonts w:hint="eastAsia"/>
          <w:sz w:val="28"/>
          <w:szCs w:val="28"/>
        </w:rPr>
        <w:t>成功率</w:t>
      </w:r>
      <w:r>
        <w:rPr>
          <w:rFonts w:hint="eastAsia"/>
          <w:sz w:val="28"/>
          <w:szCs w:val="28"/>
          <w:lang w:val="en-US" w:eastAsia="zh-CN"/>
        </w:rPr>
        <w:t>10</w:t>
      </w:r>
      <w:r>
        <w:rPr>
          <w:rFonts w:hint="eastAsia"/>
          <w:sz w:val="28"/>
          <w:szCs w:val="28"/>
        </w:rPr>
        <w:t>球占</w:t>
      </w:r>
      <w:r>
        <w:rPr>
          <w:rFonts w:hint="eastAsia"/>
          <w:sz w:val="28"/>
          <w:szCs w:val="28"/>
          <w:lang w:val="en-US" w:eastAsia="zh-CN"/>
        </w:rPr>
        <w:t>5</w:t>
      </w:r>
      <w:r>
        <w:rPr>
          <w:rFonts w:hint="eastAsia"/>
          <w:sz w:val="28"/>
          <w:szCs w:val="28"/>
        </w:rPr>
        <w:t>分</w:t>
      </w:r>
      <w:r>
        <w:rPr>
          <w:rFonts w:hint="eastAsia"/>
          <w:sz w:val="28"/>
          <w:szCs w:val="28"/>
          <w:lang w:eastAsia="zh-CN"/>
        </w:rPr>
        <w:t>，</w:t>
      </w:r>
      <w:r>
        <w:rPr>
          <w:rFonts w:hint="eastAsia"/>
          <w:sz w:val="28"/>
          <w:szCs w:val="28"/>
          <w:lang w:val="en-US" w:eastAsia="zh-CN"/>
        </w:rPr>
        <w:t>每球0.5分。</w:t>
      </w:r>
    </w:p>
    <w:p>
      <w:pPr>
        <w:tabs>
          <w:tab w:val="left" w:pos="3870"/>
          <w:tab w:val="left" w:pos="5565"/>
        </w:tabs>
        <w:rPr>
          <w:rFonts w:hint="eastAsia"/>
          <w:sz w:val="28"/>
          <w:szCs w:val="28"/>
        </w:rPr>
      </w:pPr>
      <w:r>
        <w:rPr>
          <w:rFonts w:hint="eastAsia"/>
          <w:sz w:val="28"/>
          <w:szCs w:val="28"/>
          <w:lang w:val="en-US" w:eastAsia="zh-CN"/>
        </w:rPr>
        <w:t>反</w:t>
      </w:r>
      <w:r>
        <w:rPr>
          <w:sz w:val="28"/>
          <w:szCs w:val="28"/>
        </w:rPr>
        <w:t>拍</w:t>
      </w:r>
      <w:r>
        <w:rPr>
          <w:rFonts w:hint="eastAsia"/>
          <w:sz w:val="28"/>
          <w:szCs w:val="28"/>
          <w:lang w:val="en-US" w:eastAsia="zh-CN"/>
        </w:rPr>
        <w:t>斜</w:t>
      </w:r>
      <w:r>
        <w:rPr>
          <w:sz w:val="28"/>
          <w:szCs w:val="28"/>
        </w:rPr>
        <w:t>线</w:t>
      </w:r>
      <w:r>
        <w:rPr>
          <w:rFonts w:hint="eastAsia"/>
          <w:sz w:val="28"/>
          <w:szCs w:val="28"/>
        </w:rPr>
        <w:t>成功率</w:t>
      </w:r>
      <w:r>
        <w:rPr>
          <w:rFonts w:hint="eastAsia"/>
          <w:sz w:val="28"/>
          <w:szCs w:val="28"/>
          <w:lang w:val="en-US" w:eastAsia="zh-CN"/>
        </w:rPr>
        <w:t>10</w:t>
      </w:r>
      <w:r>
        <w:rPr>
          <w:rFonts w:hint="eastAsia"/>
          <w:sz w:val="28"/>
          <w:szCs w:val="28"/>
        </w:rPr>
        <w:t>球占</w:t>
      </w:r>
      <w:r>
        <w:rPr>
          <w:rFonts w:hint="eastAsia"/>
          <w:sz w:val="28"/>
          <w:szCs w:val="28"/>
          <w:lang w:val="en-US" w:eastAsia="zh-CN"/>
        </w:rPr>
        <w:t>5</w:t>
      </w:r>
      <w:r>
        <w:rPr>
          <w:rFonts w:hint="eastAsia"/>
          <w:sz w:val="28"/>
          <w:szCs w:val="28"/>
        </w:rPr>
        <w:t>分</w:t>
      </w:r>
      <w:r>
        <w:rPr>
          <w:rFonts w:hint="eastAsia"/>
          <w:sz w:val="28"/>
          <w:szCs w:val="28"/>
          <w:lang w:eastAsia="zh-CN"/>
        </w:rPr>
        <w:t>，</w:t>
      </w:r>
      <w:r>
        <w:rPr>
          <w:rFonts w:hint="eastAsia"/>
          <w:sz w:val="28"/>
          <w:szCs w:val="28"/>
          <w:lang w:val="en-US" w:eastAsia="zh-CN"/>
        </w:rPr>
        <w:t>每球0.5分。</w:t>
      </w:r>
    </w:p>
    <w:p>
      <w:pPr>
        <w:tabs>
          <w:tab w:val="left" w:pos="3870"/>
          <w:tab w:val="left" w:pos="5565"/>
        </w:tabs>
        <w:rPr>
          <w:rFonts w:hint="eastAsia"/>
          <w:sz w:val="28"/>
          <w:szCs w:val="28"/>
        </w:rPr>
      </w:pPr>
      <w:r>
        <w:rPr>
          <w:rFonts w:hint="eastAsia"/>
          <w:sz w:val="28"/>
          <w:szCs w:val="28"/>
          <w:lang w:val="en-US" w:eastAsia="zh-CN"/>
        </w:rPr>
        <w:t>2、</w:t>
      </w:r>
      <w:r>
        <w:rPr>
          <w:sz w:val="28"/>
          <w:szCs w:val="28"/>
        </w:rPr>
        <w:t>网前截击</w:t>
      </w:r>
      <w:r>
        <w:rPr>
          <w:rFonts w:hint="eastAsia"/>
          <w:sz w:val="28"/>
          <w:szCs w:val="28"/>
        </w:rPr>
        <w:t>：满分10分</w:t>
      </w:r>
    </w:p>
    <w:p>
      <w:pPr>
        <w:tabs>
          <w:tab w:val="left" w:pos="3870"/>
          <w:tab w:val="left" w:pos="5565"/>
        </w:tabs>
        <w:rPr>
          <w:rFonts w:hint="eastAsia"/>
          <w:sz w:val="28"/>
          <w:szCs w:val="28"/>
        </w:rPr>
      </w:pPr>
      <w:r>
        <w:rPr>
          <w:rFonts w:hint="eastAsia"/>
          <w:sz w:val="28"/>
          <w:szCs w:val="28"/>
        </w:rPr>
        <w:t>成功率10球占5分，每球0.5分，技术动作5分</w:t>
      </w:r>
    </w:p>
    <w:p>
      <w:pPr>
        <w:tabs>
          <w:tab w:val="left" w:pos="3870"/>
          <w:tab w:val="left" w:pos="5565"/>
        </w:tabs>
        <w:rPr>
          <w:rFonts w:hint="eastAsia"/>
          <w:sz w:val="28"/>
          <w:szCs w:val="28"/>
        </w:rPr>
      </w:pPr>
      <w:r>
        <w:rPr>
          <w:rFonts w:hint="eastAsia"/>
          <w:sz w:val="28"/>
          <w:szCs w:val="28"/>
          <w:lang w:val="en-US" w:eastAsia="zh-CN"/>
        </w:rPr>
        <w:t>3、</w:t>
      </w:r>
      <w:r>
        <w:rPr>
          <w:sz w:val="28"/>
          <w:szCs w:val="28"/>
        </w:rPr>
        <w:t>高压球</w:t>
      </w:r>
      <w:r>
        <w:rPr>
          <w:rFonts w:hint="eastAsia"/>
          <w:sz w:val="28"/>
          <w:szCs w:val="28"/>
        </w:rPr>
        <w:t>：满分10分</w:t>
      </w:r>
    </w:p>
    <w:p>
      <w:pPr>
        <w:tabs>
          <w:tab w:val="left" w:pos="3870"/>
          <w:tab w:val="left" w:pos="5565"/>
        </w:tabs>
        <w:rPr>
          <w:rFonts w:hint="eastAsia"/>
          <w:sz w:val="28"/>
          <w:szCs w:val="28"/>
        </w:rPr>
      </w:pPr>
      <w:r>
        <w:rPr>
          <w:rFonts w:hint="eastAsia"/>
          <w:sz w:val="28"/>
          <w:szCs w:val="28"/>
        </w:rPr>
        <w:t>成功率10球占5分，每球0.5分，技术动作5分</w:t>
      </w:r>
    </w:p>
    <w:p>
      <w:pPr>
        <w:tabs>
          <w:tab w:val="left" w:pos="3870"/>
          <w:tab w:val="left" w:pos="5565"/>
        </w:tabs>
        <w:rPr>
          <w:sz w:val="28"/>
          <w:szCs w:val="28"/>
        </w:rPr>
      </w:pPr>
      <w:r>
        <w:rPr>
          <w:rFonts w:hint="eastAsia"/>
          <w:sz w:val="28"/>
          <w:szCs w:val="28"/>
          <w:lang w:val="en-US" w:eastAsia="zh-CN"/>
        </w:rPr>
        <w:t>4、</w:t>
      </w:r>
      <w:r>
        <w:rPr>
          <w:sz w:val="28"/>
          <w:szCs w:val="28"/>
        </w:rPr>
        <w:t>接发球</w:t>
      </w:r>
      <w:r>
        <w:rPr>
          <w:rFonts w:hint="eastAsia"/>
          <w:sz w:val="28"/>
          <w:szCs w:val="28"/>
        </w:rPr>
        <w:t>：满分10分</w:t>
      </w:r>
    </w:p>
    <w:p>
      <w:pPr>
        <w:tabs>
          <w:tab w:val="left" w:pos="3870"/>
          <w:tab w:val="left" w:pos="5565"/>
        </w:tabs>
        <w:rPr>
          <w:rFonts w:hint="eastAsia"/>
          <w:sz w:val="28"/>
          <w:szCs w:val="28"/>
        </w:rPr>
      </w:pPr>
      <w:r>
        <w:rPr>
          <w:rFonts w:hint="eastAsia"/>
          <w:sz w:val="28"/>
          <w:szCs w:val="28"/>
        </w:rPr>
        <w:t>成功率10球占5分，每球0.5分，技术动作5分</w:t>
      </w:r>
    </w:p>
    <w:p>
      <w:pPr>
        <w:tabs>
          <w:tab w:val="left" w:pos="3870"/>
          <w:tab w:val="left" w:pos="5565"/>
        </w:tabs>
        <w:rPr>
          <w:rFonts w:hint="eastAsia"/>
          <w:sz w:val="28"/>
          <w:szCs w:val="28"/>
        </w:rPr>
      </w:pPr>
      <w:r>
        <w:rPr>
          <w:rFonts w:hint="eastAsia"/>
          <w:sz w:val="28"/>
          <w:szCs w:val="28"/>
          <w:lang w:val="en-US" w:eastAsia="zh-CN"/>
        </w:rPr>
        <w:t>5、</w:t>
      </w:r>
      <w:r>
        <w:rPr>
          <w:sz w:val="28"/>
          <w:szCs w:val="28"/>
        </w:rPr>
        <w:t>发球</w:t>
      </w:r>
      <w:r>
        <w:rPr>
          <w:rFonts w:hint="eastAsia"/>
          <w:sz w:val="28"/>
          <w:szCs w:val="28"/>
        </w:rPr>
        <w:t>：满分10分</w:t>
      </w:r>
    </w:p>
    <w:p>
      <w:pPr>
        <w:tabs>
          <w:tab w:val="left" w:pos="3870"/>
          <w:tab w:val="left" w:pos="5565"/>
        </w:tabs>
        <w:rPr>
          <w:rFonts w:hint="eastAsia"/>
          <w:sz w:val="28"/>
          <w:szCs w:val="28"/>
        </w:rPr>
      </w:pPr>
      <w:r>
        <w:rPr>
          <w:rFonts w:hint="eastAsia"/>
          <w:sz w:val="28"/>
          <w:szCs w:val="28"/>
        </w:rPr>
        <w:t>成功率10球占5分，每球0.5分，技术动作5分</w:t>
      </w:r>
    </w:p>
    <w:p>
      <w:pPr>
        <w:numPr>
          <w:ilvl w:val="0"/>
          <w:numId w:val="1"/>
        </w:numPr>
        <w:tabs>
          <w:tab w:val="left" w:pos="3870"/>
          <w:tab w:val="left" w:pos="5565"/>
        </w:tabs>
        <w:rPr>
          <w:rFonts w:hint="eastAsia"/>
          <w:sz w:val="28"/>
          <w:szCs w:val="28"/>
          <w:lang w:val="en-US" w:eastAsia="zh-CN"/>
        </w:rPr>
      </w:pPr>
      <w:r>
        <w:rPr>
          <w:rFonts w:hint="eastAsia"/>
          <w:sz w:val="28"/>
          <w:szCs w:val="28"/>
          <w:lang w:val="en-US" w:eastAsia="zh-CN"/>
        </w:rPr>
        <w:t>成绩计算：</w:t>
      </w:r>
    </w:p>
    <w:p>
      <w:pPr>
        <w:tabs>
          <w:tab w:val="left" w:pos="3870"/>
          <w:tab w:val="left" w:pos="5565"/>
        </w:tabs>
        <w:rPr>
          <w:rFonts w:hint="eastAsia" w:ascii="宋体" w:hAnsi="宋体"/>
          <w:b w:val="0"/>
          <w:bCs/>
          <w:sz w:val="28"/>
          <w:szCs w:val="28"/>
        </w:rPr>
      </w:pPr>
      <w:r>
        <w:rPr>
          <w:rFonts w:hint="eastAsia"/>
          <w:sz w:val="28"/>
          <w:szCs w:val="28"/>
          <w:lang w:val="en-US" w:eastAsia="zh-CN"/>
        </w:rPr>
        <w:t>总分70分，以单论最高总成绩为最终成绩。</w:t>
      </w:r>
    </w:p>
    <w:p>
      <w:pPr>
        <w:numPr>
          <w:ilvl w:val="0"/>
          <w:numId w:val="1"/>
        </w:numPr>
        <w:tabs>
          <w:tab w:val="left" w:pos="3870"/>
          <w:tab w:val="left" w:pos="5565"/>
        </w:tabs>
        <w:ind w:left="0" w:leftChars="0" w:firstLine="0" w:firstLineChars="0"/>
        <w:rPr>
          <w:rFonts w:hint="eastAsia" w:ascii="宋体" w:hAnsi="宋体"/>
          <w:b w:val="0"/>
          <w:bCs/>
          <w:sz w:val="28"/>
          <w:szCs w:val="28"/>
          <w:lang w:val="en-US" w:eastAsia="zh-CN"/>
        </w:rPr>
      </w:pPr>
      <w:r>
        <w:rPr>
          <w:rFonts w:hint="eastAsia" w:ascii="宋体" w:hAnsi="宋体"/>
          <w:b w:val="0"/>
          <w:bCs/>
          <w:sz w:val="28"/>
          <w:szCs w:val="28"/>
          <w:lang w:val="en-US" w:eastAsia="zh-CN"/>
        </w:rPr>
        <w:t>加分项</w:t>
      </w:r>
    </w:p>
    <w:p>
      <w:pPr>
        <w:numPr>
          <w:ilvl w:val="0"/>
          <w:numId w:val="0"/>
        </w:numPr>
        <w:tabs>
          <w:tab w:val="left" w:pos="3870"/>
          <w:tab w:val="left" w:pos="5565"/>
        </w:tabs>
        <w:rPr>
          <w:rFonts w:hint="default"/>
          <w:sz w:val="28"/>
          <w:szCs w:val="28"/>
          <w:lang w:val="en-US" w:eastAsia="zh-CN"/>
        </w:rPr>
      </w:pPr>
      <w:r>
        <w:rPr>
          <w:rFonts w:hint="eastAsia"/>
          <w:sz w:val="28"/>
          <w:szCs w:val="28"/>
          <w:lang w:val="en-US" w:eastAsia="zh-CN"/>
        </w:rPr>
        <w:t>（1）、获得由云南省教育厅或云南省体育局主办的省级比赛：例如：云南省青少年网球锦标赛、云南省青少年U系列网球比赛、云南省运动会青少年网球比赛等。单打、双打或混合双打前三名的加3分。4—8名加1分。此项获奖证书不重复累计加分，以最高3分为准。</w:t>
      </w:r>
    </w:p>
    <w:p>
      <w:pPr>
        <w:numPr>
          <w:ilvl w:val="0"/>
          <w:numId w:val="0"/>
        </w:numPr>
        <w:tabs>
          <w:tab w:val="left" w:pos="3870"/>
          <w:tab w:val="left" w:pos="5565"/>
        </w:tabs>
        <w:rPr>
          <w:rFonts w:hint="default"/>
          <w:sz w:val="28"/>
          <w:szCs w:val="28"/>
          <w:lang w:val="en-US" w:eastAsia="zh-CN"/>
        </w:rPr>
      </w:pPr>
      <w:r>
        <w:rPr>
          <w:rFonts w:hint="eastAsia"/>
          <w:sz w:val="28"/>
          <w:szCs w:val="28"/>
          <w:lang w:val="en-US" w:eastAsia="zh-CN"/>
        </w:rPr>
        <w:t>（2）、获得由昆明市教育体育局主办的昆明市青少年网球积分赛总决赛单打、双打或混合双打前三名的加2分。此项获奖证书不重复累计加分，以最高2分为准。</w:t>
      </w:r>
    </w:p>
    <w:p>
      <w:pPr>
        <w:numPr>
          <w:ilvl w:val="0"/>
          <w:numId w:val="0"/>
        </w:numPr>
        <w:tabs>
          <w:tab w:val="left" w:pos="3870"/>
          <w:tab w:val="left" w:pos="5565"/>
        </w:tabs>
        <w:rPr>
          <w:rFonts w:hint="default"/>
          <w:sz w:val="28"/>
          <w:szCs w:val="28"/>
          <w:lang w:val="en-US" w:eastAsia="zh-CN"/>
        </w:rPr>
      </w:pPr>
      <w:r>
        <w:rPr>
          <w:rFonts w:hint="eastAsia"/>
          <w:sz w:val="28"/>
          <w:szCs w:val="28"/>
          <w:lang w:val="en-US" w:eastAsia="zh-CN"/>
        </w:rPr>
        <w:t>（3）、获得由昆明市辖区范围内区或县教育体育局主办的区级比赛单打、双打或混合双打第一名的加1分。此项获奖证书不重复累计加分，以最高1分为准。</w:t>
      </w:r>
    </w:p>
    <w:p>
      <w:pPr>
        <w:numPr>
          <w:ilvl w:val="0"/>
          <w:numId w:val="0"/>
        </w:numPr>
        <w:tabs>
          <w:tab w:val="left" w:pos="3870"/>
          <w:tab w:val="left" w:pos="5565"/>
        </w:tabs>
        <w:ind w:leftChars="0"/>
        <w:rPr>
          <w:rFonts w:hint="default" w:ascii="宋体" w:hAnsi="宋体"/>
          <w:b w:val="0"/>
          <w:bCs/>
          <w:sz w:val="28"/>
          <w:szCs w:val="28"/>
          <w:lang w:val="en-US"/>
        </w:rPr>
      </w:pPr>
      <w:r>
        <w:rPr>
          <w:rFonts w:hint="eastAsia" w:ascii="宋体" w:hAnsi="宋体"/>
          <w:b/>
          <w:bCs w:val="0"/>
          <w:sz w:val="28"/>
          <w:szCs w:val="28"/>
          <w:lang w:val="en-US" w:eastAsia="zh-CN"/>
        </w:rPr>
        <w:t>注：所有省、市、区级以上</w:t>
      </w:r>
      <w:r>
        <w:rPr>
          <w:rFonts w:hint="eastAsia"/>
          <w:b/>
          <w:bCs w:val="0"/>
          <w:sz w:val="28"/>
          <w:szCs w:val="28"/>
          <w:lang w:val="en-US" w:eastAsia="zh-CN"/>
        </w:rPr>
        <w:t>获奖证书不重复</w:t>
      </w:r>
      <w:bookmarkStart w:id="0" w:name="_GoBack"/>
      <w:bookmarkEnd w:id="0"/>
      <w:r>
        <w:rPr>
          <w:rFonts w:hint="eastAsia"/>
          <w:b/>
          <w:bCs w:val="0"/>
          <w:sz w:val="28"/>
          <w:szCs w:val="28"/>
          <w:lang w:val="en-US" w:eastAsia="zh-CN"/>
        </w:rPr>
        <w:t>累计加分，以最高分为准。获奖证书时间以小学入学阶段或初中入学阶段起算。</w:t>
      </w:r>
    </w:p>
    <w:p>
      <w:pPr>
        <w:jc w:val="left"/>
        <w:rPr>
          <w:rFonts w:hint="eastAsia" w:ascii="宋体" w:hAnsi="宋体"/>
          <w:b/>
          <w:bCs w:val="0"/>
          <w:sz w:val="24"/>
          <w:szCs w:val="24"/>
          <w:lang w:val="en-US" w:eastAsia="zh-CN"/>
        </w:rPr>
      </w:pPr>
    </w:p>
    <w:p>
      <w:pPr>
        <w:jc w:val="left"/>
        <w:rPr>
          <w:rFonts w:hint="eastAsia" w:ascii="宋体" w:hAnsi="宋体"/>
          <w:b/>
          <w:bCs w:val="0"/>
          <w:sz w:val="24"/>
          <w:szCs w:val="24"/>
          <w:lang w:val="en-US" w:eastAsia="zh-CN"/>
        </w:rPr>
      </w:pPr>
    </w:p>
    <w:p>
      <w:pPr>
        <w:jc w:val="left"/>
        <w:rPr>
          <w:rFonts w:ascii="宋体" w:hAnsi="宋体"/>
          <w:b/>
          <w:bCs w:val="0"/>
          <w:sz w:val="24"/>
          <w:szCs w:val="24"/>
        </w:rPr>
      </w:pPr>
      <w:r>
        <w:rPr>
          <w:rFonts w:hint="eastAsia" w:ascii="宋体" w:hAnsi="宋体"/>
          <w:b/>
          <w:bCs w:val="0"/>
          <w:sz w:val="24"/>
          <w:szCs w:val="24"/>
          <w:lang w:val="en-US" w:eastAsia="zh-CN"/>
        </w:rPr>
        <w:t>备</w:t>
      </w:r>
      <w:r>
        <w:rPr>
          <w:rFonts w:hint="eastAsia" w:ascii="宋体" w:hAnsi="宋体"/>
          <w:b/>
          <w:bCs w:val="0"/>
          <w:sz w:val="24"/>
          <w:szCs w:val="24"/>
        </w:rPr>
        <w:t>注</w:t>
      </w:r>
      <w:r>
        <w:rPr>
          <w:rFonts w:ascii="宋体" w:hAnsi="宋体"/>
          <w:b/>
          <w:bCs w:val="0"/>
          <w:sz w:val="24"/>
          <w:szCs w:val="24"/>
        </w:rPr>
        <w:t>：</w:t>
      </w:r>
    </w:p>
    <w:p>
      <w:pPr>
        <w:jc w:val="left"/>
        <w:rPr>
          <w:rFonts w:ascii="宋体" w:hAnsi="宋体"/>
          <w:b/>
          <w:bCs w:val="0"/>
          <w:sz w:val="24"/>
          <w:szCs w:val="24"/>
        </w:rPr>
      </w:pPr>
      <w:r>
        <w:rPr>
          <w:rFonts w:hint="eastAsia" w:ascii="宋体" w:hAnsi="宋体"/>
          <w:b/>
          <w:bCs w:val="0"/>
          <w:sz w:val="24"/>
          <w:szCs w:val="24"/>
        </w:rPr>
        <w:t>1、</w:t>
      </w:r>
      <w:r>
        <w:rPr>
          <w:rFonts w:hint="eastAsia" w:ascii="宋体" w:hAnsi="宋体"/>
          <w:b/>
          <w:bCs w:val="0"/>
          <w:sz w:val="24"/>
          <w:szCs w:val="24"/>
          <w:lang w:val="en-US" w:eastAsia="zh-CN"/>
        </w:rPr>
        <w:t>网球</w:t>
      </w:r>
      <w:r>
        <w:rPr>
          <w:rFonts w:hint="eastAsia" w:ascii="宋体" w:hAnsi="宋体"/>
          <w:b/>
          <w:bCs w:val="0"/>
          <w:sz w:val="24"/>
          <w:szCs w:val="24"/>
        </w:rPr>
        <w:t>专项测试成绩未</w:t>
      </w:r>
      <w:r>
        <w:rPr>
          <w:rFonts w:ascii="宋体" w:hAnsi="宋体"/>
          <w:b/>
          <w:bCs w:val="0"/>
          <w:sz w:val="24"/>
          <w:szCs w:val="24"/>
        </w:rPr>
        <w:t>达到</w:t>
      </w:r>
      <w:r>
        <w:rPr>
          <w:rFonts w:hint="eastAsia" w:ascii="宋体" w:hAnsi="宋体"/>
          <w:b/>
          <w:bCs w:val="0"/>
          <w:sz w:val="24"/>
          <w:szCs w:val="24"/>
        </w:rPr>
        <w:t>42分的</w:t>
      </w:r>
      <w:r>
        <w:rPr>
          <w:rFonts w:ascii="宋体" w:hAnsi="宋体"/>
          <w:b/>
          <w:bCs w:val="0"/>
          <w:sz w:val="24"/>
          <w:szCs w:val="24"/>
        </w:rPr>
        <w:t>考生，</w:t>
      </w:r>
      <w:r>
        <w:rPr>
          <w:rFonts w:hint="eastAsia" w:ascii="宋体" w:hAnsi="宋体"/>
          <w:b/>
          <w:bCs w:val="0"/>
          <w:sz w:val="24"/>
          <w:szCs w:val="24"/>
        </w:rPr>
        <w:t>不能</w:t>
      </w:r>
      <w:r>
        <w:rPr>
          <w:rFonts w:ascii="宋体" w:hAnsi="宋体"/>
          <w:b/>
          <w:bCs w:val="0"/>
          <w:sz w:val="24"/>
          <w:szCs w:val="24"/>
        </w:rPr>
        <w:t>进入身体素质测试</w:t>
      </w:r>
      <w:r>
        <w:rPr>
          <w:rFonts w:hint="eastAsia" w:ascii="宋体" w:hAnsi="宋体"/>
          <w:b/>
          <w:bCs w:val="0"/>
          <w:sz w:val="24"/>
          <w:szCs w:val="24"/>
        </w:rPr>
        <w:t>和录取</w:t>
      </w:r>
      <w:r>
        <w:rPr>
          <w:rFonts w:ascii="宋体" w:hAnsi="宋体"/>
          <w:b/>
          <w:bCs w:val="0"/>
          <w:sz w:val="24"/>
          <w:szCs w:val="24"/>
        </w:rPr>
        <w:t>名单。</w:t>
      </w:r>
    </w:p>
    <w:p>
      <w:pPr>
        <w:numPr>
          <w:numId w:val="0"/>
        </w:numPr>
        <w:jc w:val="left"/>
        <w:rPr>
          <w:rFonts w:hint="eastAsia" w:ascii="宋体" w:hAnsi="宋体"/>
          <w:b/>
          <w:bCs w:val="0"/>
          <w:sz w:val="24"/>
          <w:szCs w:val="24"/>
        </w:rPr>
      </w:pPr>
      <w:r>
        <w:rPr>
          <w:rFonts w:hint="eastAsia" w:ascii="宋体" w:hAnsi="宋体"/>
          <w:b/>
          <w:bCs w:val="0"/>
          <w:sz w:val="24"/>
          <w:szCs w:val="24"/>
          <w:lang w:val="en-US" w:eastAsia="zh-CN"/>
        </w:rPr>
        <w:t>2、网球专项成绩和身体素质总分未到达60分的考生，不予录取。</w:t>
      </w:r>
    </w:p>
    <w:p>
      <w:pPr>
        <w:numPr>
          <w:numId w:val="0"/>
        </w:numPr>
        <w:tabs>
          <w:tab w:val="left" w:pos="3870"/>
          <w:tab w:val="left" w:pos="5565"/>
        </w:tabs>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88B77"/>
    <w:multiLevelType w:val="singleLevel"/>
    <w:tmpl w:val="62A88B77"/>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3607"/>
    <w:rsid w:val="0033139D"/>
    <w:rsid w:val="00337575"/>
    <w:rsid w:val="0066404D"/>
    <w:rsid w:val="00895A03"/>
    <w:rsid w:val="00A37395"/>
    <w:rsid w:val="00B025F7"/>
    <w:rsid w:val="00BA4203"/>
    <w:rsid w:val="00D53607"/>
    <w:rsid w:val="04DB20E6"/>
    <w:rsid w:val="04F2661A"/>
    <w:rsid w:val="05A65A9D"/>
    <w:rsid w:val="06242543"/>
    <w:rsid w:val="06287F5F"/>
    <w:rsid w:val="06D443A0"/>
    <w:rsid w:val="072F1654"/>
    <w:rsid w:val="07AF201F"/>
    <w:rsid w:val="08023777"/>
    <w:rsid w:val="08B81131"/>
    <w:rsid w:val="08F04F77"/>
    <w:rsid w:val="09730B9C"/>
    <w:rsid w:val="09CD5A3F"/>
    <w:rsid w:val="09CE34DF"/>
    <w:rsid w:val="0AF035C5"/>
    <w:rsid w:val="0B8564CF"/>
    <w:rsid w:val="0BAB46B7"/>
    <w:rsid w:val="0C696710"/>
    <w:rsid w:val="0CC4065A"/>
    <w:rsid w:val="0D101ED0"/>
    <w:rsid w:val="0F45404A"/>
    <w:rsid w:val="0FF673C6"/>
    <w:rsid w:val="1088359E"/>
    <w:rsid w:val="117E4744"/>
    <w:rsid w:val="11907BA4"/>
    <w:rsid w:val="11A40B2B"/>
    <w:rsid w:val="12B93318"/>
    <w:rsid w:val="12FF7225"/>
    <w:rsid w:val="139B5391"/>
    <w:rsid w:val="145E5409"/>
    <w:rsid w:val="14C1583F"/>
    <w:rsid w:val="15D61796"/>
    <w:rsid w:val="15F0482F"/>
    <w:rsid w:val="16401A1E"/>
    <w:rsid w:val="16580143"/>
    <w:rsid w:val="19045F1E"/>
    <w:rsid w:val="199B0481"/>
    <w:rsid w:val="1AB42C22"/>
    <w:rsid w:val="1B60333C"/>
    <w:rsid w:val="1B6B0E0A"/>
    <w:rsid w:val="1D2D042A"/>
    <w:rsid w:val="1DAD7920"/>
    <w:rsid w:val="1EC506AB"/>
    <w:rsid w:val="1F3933E4"/>
    <w:rsid w:val="202817D4"/>
    <w:rsid w:val="206C3B40"/>
    <w:rsid w:val="214162AB"/>
    <w:rsid w:val="2199655E"/>
    <w:rsid w:val="23D87903"/>
    <w:rsid w:val="24F36181"/>
    <w:rsid w:val="25115C29"/>
    <w:rsid w:val="25B101C7"/>
    <w:rsid w:val="26DB3ADC"/>
    <w:rsid w:val="27816227"/>
    <w:rsid w:val="28BD05D5"/>
    <w:rsid w:val="28E85E68"/>
    <w:rsid w:val="29163508"/>
    <w:rsid w:val="2B614172"/>
    <w:rsid w:val="2B8F58EE"/>
    <w:rsid w:val="2C355A3F"/>
    <w:rsid w:val="2C8B5C49"/>
    <w:rsid w:val="2DEB1198"/>
    <w:rsid w:val="2DFE350F"/>
    <w:rsid w:val="2E5A2435"/>
    <w:rsid w:val="2E8860E6"/>
    <w:rsid w:val="2E9D4BC3"/>
    <w:rsid w:val="2EF50F87"/>
    <w:rsid w:val="2F2864D9"/>
    <w:rsid w:val="300A3679"/>
    <w:rsid w:val="31281578"/>
    <w:rsid w:val="328D64AB"/>
    <w:rsid w:val="32F6051F"/>
    <w:rsid w:val="33047F34"/>
    <w:rsid w:val="331D04AD"/>
    <w:rsid w:val="343A24FF"/>
    <w:rsid w:val="34C7440F"/>
    <w:rsid w:val="36033837"/>
    <w:rsid w:val="361F5861"/>
    <w:rsid w:val="368A0278"/>
    <w:rsid w:val="36C006C4"/>
    <w:rsid w:val="380F6928"/>
    <w:rsid w:val="384E40A0"/>
    <w:rsid w:val="38793682"/>
    <w:rsid w:val="3911745A"/>
    <w:rsid w:val="3A0B3BDF"/>
    <w:rsid w:val="3B484BD0"/>
    <w:rsid w:val="3BF002C9"/>
    <w:rsid w:val="3BF12F23"/>
    <w:rsid w:val="3C523AAC"/>
    <w:rsid w:val="3D534C53"/>
    <w:rsid w:val="3DBA3F80"/>
    <w:rsid w:val="3E551155"/>
    <w:rsid w:val="402D1FEB"/>
    <w:rsid w:val="40B55AF0"/>
    <w:rsid w:val="42514D04"/>
    <w:rsid w:val="44F020AE"/>
    <w:rsid w:val="468F443B"/>
    <w:rsid w:val="46B31547"/>
    <w:rsid w:val="46BB39C5"/>
    <w:rsid w:val="47BD077D"/>
    <w:rsid w:val="47E701A1"/>
    <w:rsid w:val="49454422"/>
    <w:rsid w:val="4A3E3F15"/>
    <w:rsid w:val="4AC92C68"/>
    <w:rsid w:val="4B122BD8"/>
    <w:rsid w:val="4BF43B37"/>
    <w:rsid w:val="4D1427E4"/>
    <w:rsid w:val="4E51596E"/>
    <w:rsid w:val="51D862B0"/>
    <w:rsid w:val="52C3040C"/>
    <w:rsid w:val="530530EB"/>
    <w:rsid w:val="53365BEC"/>
    <w:rsid w:val="53D94BC9"/>
    <w:rsid w:val="540A7F5D"/>
    <w:rsid w:val="547104B3"/>
    <w:rsid w:val="55365820"/>
    <w:rsid w:val="554A5EB8"/>
    <w:rsid w:val="55985E22"/>
    <w:rsid w:val="55A32478"/>
    <w:rsid w:val="55BE56FA"/>
    <w:rsid w:val="56EC58E9"/>
    <w:rsid w:val="571C63B6"/>
    <w:rsid w:val="57A57E37"/>
    <w:rsid w:val="58557F1A"/>
    <w:rsid w:val="587D2903"/>
    <w:rsid w:val="596B07E5"/>
    <w:rsid w:val="5C341097"/>
    <w:rsid w:val="5C6B05CF"/>
    <w:rsid w:val="5CD57216"/>
    <w:rsid w:val="5D081FCF"/>
    <w:rsid w:val="61DC09D1"/>
    <w:rsid w:val="633E6AA7"/>
    <w:rsid w:val="63F8167A"/>
    <w:rsid w:val="65EC0C6E"/>
    <w:rsid w:val="69601AA1"/>
    <w:rsid w:val="6A592FC5"/>
    <w:rsid w:val="6AC91173"/>
    <w:rsid w:val="6CAD743C"/>
    <w:rsid w:val="6D5405C5"/>
    <w:rsid w:val="6D5F24E9"/>
    <w:rsid w:val="6DB26524"/>
    <w:rsid w:val="6DBE2BCA"/>
    <w:rsid w:val="6F217CDB"/>
    <w:rsid w:val="6FB215D9"/>
    <w:rsid w:val="70494614"/>
    <w:rsid w:val="70776E6C"/>
    <w:rsid w:val="71A45C79"/>
    <w:rsid w:val="72E30F4F"/>
    <w:rsid w:val="737348CF"/>
    <w:rsid w:val="737F7077"/>
    <w:rsid w:val="759637CE"/>
    <w:rsid w:val="782B7372"/>
    <w:rsid w:val="787B5AB5"/>
    <w:rsid w:val="78816817"/>
    <w:rsid w:val="792F650A"/>
    <w:rsid w:val="794147A4"/>
    <w:rsid w:val="7A6E3772"/>
    <w:rsid w:val="7B5663EA"/>
    <w:rsid w:val="7B67224F"/>
    <w:rsid w:val="7B9C6FFB"/>
    <w:rsid w:val="7BF738EF"/>
    <w:rsid w:val="7D384271"/>
    <w:rsid w:val="7D925B4B"/>
    <w:rsid w:val="7DEE27CD"/>
    <w:rsid w:val="7E023826"/>
    <w:rsid w:val="7F23188B"/>
    <w:rsid w:val="7FA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57</Words>
  <Characters>325</Characters>
  <Lines>2</Lines>
  <Paragraphs>1</Paragraphs>
  <TotalTime>31</TotalTime>
  <ScaleCrop>false</ScaleCrop>
  <LinksUpToDate>false</LinksUpToDate>
  <CharactersWithSpaces>381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2018-03-20T02:57:00Z</dcterms:created>
  <dc:creator>Hewlett-Packard Company</dc:creator>
  <cp:lastModifiedBy>jin英</cp:lastModifiedBy>
  <dcterms:modified xsi:type="dcterms:W3CDTF">2021-04-10T05:34:46Z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34CE28653E7A49F798BC52C685277BB8</vt:lpwstr>
  </property>
</Properties>
</file>